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360" w:lineRule="exact"/>
        <w:contextualSpacing/>
        <w:rPr>
          <w:rFonts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Cs w:val="32"/>
        </w:rPr>
        <w:t>3</w:t>
      </w:r>
      <w:r>
        <w:rPr>
          <w:rFonts w:ascii="Times New Roman" w:hAnsi="Times New Roman" w:eastAsia="黑体"/>
          <w:color w:val="000000"/>
          <w:szCs w:val="32"/>
        </w:rPr>
        <w:t>：</w:t>
      </w:r>
    </w:p>
    <w:p>
      <w:pPr>
        <w:spacing w:line="560" w:lineRule="exact"/>
        <w:rPr>
          <w:rFonts w:ascii="Times New Roman" w:hAnsi="Times New Roman" w:eastAsia="仿宋_GB2312"/>
          <w:snapToGrid w:val="0"/>
          <w:spacing w:val="0"/>
          <w:kern w:val="0"/>
          <w:szCs w:val="32"/>
        </w:rPr>
      </w:pPr>
    </w:p>
    <w:p>
      <w:pPr>
        <w:spacing w:line="560" w:lineRule="exact"/>
        <w:jc w:val="center"/>
        <w:rPr>
          <w:rFonts w:ascii="方正小标宋简体" w:hAnsi="方正大标宋简体" w:eastAsia="方正小标宋简体"/>
          <w:sz w:val="44"/>
          <w:szCs w:val="44"/>
        </w:rPr>
      </w:pPr>
      <w:r>
        <w:rPr>
          <w:rFonts w:hint="eastAsia" w:ascii="方正小标宋简体" w:hAnsi="方正大标宋简体" w:eastAsia="方正小标宋简体"/>
          <w:sz w:val="44"/>
          <w:szCs w:val="44"/>
        </w:rPr>
        <w:t>2021年太仓市市属国企高级经营管理人才</w:t>
      </w:r>
    </w:p>
    <w:p>
      <w:pPr>
        <w:spacing w:line="560" w:lineRule="exact"/>
        <w:jc w:val="center"/>
        <w:rPr>
          <w:rFonts w:ascii="方正小标宋简体" w:hAnsi="方正大标宋简体" w:eastAsia="方正小标宋简体"/>
          <w:sz w:val="44"/>
          <w:szCs w:val="44"/>
        </w:rPr>
      </w:pPr>
      <w:r>
        <w:rPr>
          <w:rFonts w:hint="eastAsia" w:ascii="方正小标宋简体" w:hAnsi="方正大标宋简体" w:eastAsia="方正小标宋简体"/>
          <w:sz w:val="44"/>
          <w:szCs w:val="44"/>
        </w:rPr>
        <w:t>招聘业绩说明表</w:t>
      </w:r>
    </w:p>
    <w:p>
      <w:pPr>
        <w:spacing w:line="560" w:lineRule="exact"/>
        <w:jc w:val="center"/>
        <w:rPr>
          <w:rFonts w:ascii="仿宋" w:hAnsi="仿宋" w:eastAsia="仿宋"/>
          <w:sz w:val="24"/>
        </w:rPr>
      </w:pPr>
      <w:r>
        <w:rPr>
          <w:rFonts w:ascii="宋体" w:hAnsi="宋体"/>
          <w:b/>
          <w:sz w:val="28"/>
        </w:rPr>
        <w:t>姓名：</w:t>
      </w:r>
      <w:r>
        <w:rPr>
          <w:rFonts w:hint="eastAsia" w:ascii="宋体" w:hAnsi="宋体"/>
          <w:b/>
          <w:sz w:val="28"/>
          <w:u w:val="single"/>
        </w:rPr>
        <w:t xml:space="preserve">        </w:t>
      </w:r>
      <w:r>
        <w:rPr>
          <w:rFonts w:ascii="宋体" w:hAnsi="宋体"/>
          <w:b/>
          <w:sz w:val="28"/>
        </w:rPr>
        <w:t>应聘岗位：</w:t>
      </w:r>
      <w:r>
        <w:rPr>
          <w:rFonts w:hint="eastAsia" w:ascii="宋体" w:hAnsi="宋体"/>
          <w:b/>
          <w:sz w:val="28"/>
          <w:u w:val="single"/>
        </w:rPr>
        <w:t xml:space="preserve">        </w:t>
      </w:r>
      <w:r>
        <w:rPr>
          <w:rFonts w:hint="eastAsia" w:ascii="宋体" w:hAnsi="宋体"/>
          <w:b/>
          <w:sz w:val="28"/>
        </w:rPr>
        <w:t>（企业）</w:t>
      </w:r>
      <w:r>
        <w:rPr>
          <w:rFonts w:hint="eastAsia" w:ascii="宋体" w:hAnsi="宋体"/>
          <w:b/>
          <w:sz w:val="28"/>
          <w:u w:val="single"/>
        </w:rPr>
        <w:t xml:space="preserve">          </w:t>
      </w:r>
      <w:r>
        <w:rPr>
          <w:rFonts w:hint="eastAsia" w:ascii="宋体" w:hAnsi="宋体"/>
          <w:b/>
          <w:sz w:val="28"/>
        </w:rPr>
        <w:t>（职位）</w:t>
      </w:r>
      <w:r>
        <w:rPr>
          <w:rFonts w:hint="eastAsia" w:ascii="仿宋" w:hAnsi="仿宋" w:eastAsia="仿宋"/>
          <w:sz w:val="24"/>
        </w:rPr>
        <w:t xml:space="preserve"> </w:t>
      </w:r>
    </w:p>
    <w:tbl>
      <w:tblPr>
        <w:tblStyle w:val="2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400"/>
        <w:gridCol w:w="7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31" w:hRule="exac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近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三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年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况</w:t>
            </w:r>
          </w:p>
          <w:p>
            <w:pPr>
              <w:spacing w:line="500" w:lineRule="exact"/>
              <w:jc w:val="center"/>
              <w:rPr>
                <w:rFonts w:eastAsia="黑体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1500</w:t>
            </w:r>
            <w:r>
              <w:rPr>
                <w:rFonts w:hint="eastAsia" w:ascii="仿宋_GB2312" w:eastAsia="仿宋_GB2312"/>
                <w:sz w:val="24"/>
              </w:rPr>
              <w:t>字左右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8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64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exact"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近三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年最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满意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的三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项工作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（200字左右)</w:t>
            </w:r>
          </w:p>
        </w:tc>
        <w:tc>
          <w:tcPr>
            <w:tcW w:w="7707" w:type="dxa"/>
          </w:tcPr>
          <w:p>
            <w:pPr>
              <w:spacing w:line="360" w:lineRule="exact"/>
              <w:ind w:firstLine="464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exact"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近三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年最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不满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意的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三项工作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（200字左右）</w:t>
            </w:r>
          </w:p>
        </w:tc>
        <w:tc>
          <w:tcPr>
            <w:tcW w:w="7707" w:type="dxa"/>
            <w:vAlign w:val="center"/>
          </w:tcPr>
          <w:p>
            <w:pPr>
              <w:spacing w:line="400" w:lineRule="exact"/>
              <w:ind w:firstLine="544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4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4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4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4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4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4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44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2" w:hRule="exact"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个人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特点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特长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及不足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（200字左右)</w:t>
            </w:r>
          </w:p>
        </w:tc>
        <w:tc>
          <w:tcPr>
            <w:tcW w:w="7707" w:type="dxa"/>
            <w:vAlign w:val="center"/>
          </w:tcPr>
          <w:p>
            <w:pPr>
              <w:spacing w:line="400" w:lineRule="exact"/>
              <w:ind w:firstLine="464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64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64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64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64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64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64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64" w:firstLineChars="200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464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64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64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64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64" w:firstLineChars="200"/>
              <w:rPr>
                <w:rFonts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鼎CS仿宋体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0532D"/>
    <w:rsid w:val="630D7EDB"/>
    <w:rsid w:val="7100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文鼎CS仿宋体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2021-07-26T02:34:00Z</dcterms:created>
  <dc:creator>高雅</dc:creator>
  <cp:lastModifiedBy>高雅</cp:lastModifiedBy>
  <dcterms:modified xsi:type="dcterms:W3CDTF">2021-07-26T02:39:21Z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DDBE3E77DC154377887DFB7243F9797D</vt:lpwstr>
  </property>
</Properties>
</file>