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578B6" w14:textId="77777777" w:rsidR="0080754A" w:rsidRDefault="0080754A" w:rsidP="0080754A">
      <w:pPr>
        <w:spacing w:afterLines="50" w:after="156"/>
        <w:jc w:val="center"/>
        <w:rPr>
          <w:rFonts w:eastAsia="楷体_GB2312"/>
          <w:sz w:val="32"/>
          <w:szCs w:val="32"/>
        </w:rPr>
      </w:pPr>
      <w:r>
        <w:rPr>
          <w:rFonts w:eastAsia="方正小标宋简体"/>
          <w:sz w:val="44"/>
          <w:szCs w:val="44"/>
        </w:rPr>
        <w:t>2020</w:t>
      </w:r>
      <w:r>
        <w:rPr>
          <w:rFonts w:eastAsia="方正小标宋简体"/>
          <w:sz w:val="44"/>
          <w:szCs w:val="44"/>
        </w:rPr>
        <w:t>年太仓市创新人才首年生活补贴名单</w:t>
      </w:r>
      <w:r>
        <w:rPr>
          <w:rFonts w:eastAsia="方正小标宋简体"/>
          <w:sz w:val="32"/>
          <w:szCs w:val="32"/>
        </w:rPr>
        <w:br/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名）</w:t>
      </w:r>
    </w:p>
    <w:tbl>
      <w:tblPr>
        <w:tblStyle w:val="a7"/>
        <w:tblW w:w="10898" w:type="dxa"/>
        <w:jc w:val="center"/>
        <w:tblLayout w:type="fixed"/>
        <w:tblLook w:val="04A0" w:firstRow="1" w:lastRow="0" w:firstColumn="1" w:lastColumn="0" w:noHBand="0" w:noVBand="1"/>
      </w:tblPr>
      <w:tblGrid>
        <w:gridCol w:w="1154"/>
        <w:gridCol w:w="1330"/>
        <w:gridCol w:w="4253"/>
        <w:gridCol w:w="1984"/>
        <w:gridCol w:w="993"/>
        <w:gridCol w:w="1184"/>
      </w:tblGrid>
      <w:tr w:rsidR="0080754A" w14:paraId="4F9DAB11" w14:textId="77777777" w:rsidTr="00F20470">
        <w:trPr>
          <w:trHeight w:val="851"/>
          <w:jc w:val="center"/>
        </w:trPr>
        <w:tc>
          <w:tcPr>
            <w:tcW w:w="1154" w:type="dxa"/>
            <w:vAlign w:val="center"/>
          </w:tcPr>
          <w:p w14:paraId="5E54B748" w14:textId="77777777" w:rsidR="0080754A" w:rsidRDefault="0080754A" w:rsidP="00F20470">
            <w:pPr>
              <w:spacing w:afterLines="50" w:after="156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30" w:type="dxa"/>
            <w:vAlign w:val="center"/>
          </w:tcPr>
          <w:p w14:paraId="730824D6" w14:textId="77777777" w:rsidR="0080754A" w:rsidRDefault="0080754A" w:rsidP="00F20470">
            <w:pPr>
              <w:spacing w:afterLines="50" w:after="156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253" w:type="dxa"/>
            <w:vAlign w:val="center"/>
          </w:tcPr>
          <w:p w14:paraId="1A7A2439" w14:textId="77777777" w:rsidR="0080754A" w:rsidRDefault="0080754A" w:rsidP="00F20470">
            <w:pPr>
              <w:spacing w:afterLines="50" w:after="156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所在单位</w:t>
            </w:r>
          </w:p>
        </w:tc>
        <w:tc>
          <w:tcPr>
            <w:tcW w:w="1984" w:type="dxa"/>
            <w:vAlign w:val="center"/>
          </w:tcPr>
          <w:p w14:paraId="5ACC698F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4E122F">
              <w:rPr>
                <w:rFonts w:eastAsia="仿宋_GB2312"/>
                <w:b/>
                <w:sz w:val="32"/>
                <w:szCs w:val="32"/>
              </w:rPr>
              <w:t>毕业院校</w:t>
            </w:r>
          </w:p>
        </w:tc>
        <w:tc>
          <w:tcPr>
            <w:tcW w:w="993" w:type="dxa"/>
            <w:vAlign w:val="center"/>
          </w:tcPr>
          <w:p w14:paraId="6EFA7E65" w14:textId="77777777" w:rsidR="0080754A" w:rsidRDefault="0080754A" w:rsidP="00F20470">
            <w:pPr>
              <w:spacing w:afterLines="50" w:after="156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184" w:type="dxa"/>
            <w:vAlign w:val="center"/>
          </w:tcPr>
          <w:p w14:paraId="1ACFD4AA" w14:textId="77777777" w:rsidR="0080754A" w:rsidRDefault="0080754A" w:rsidP="00F20470">
            <w:pPr>
              <w:spacing w:afterLines="50" w:after="156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补贴</w:t>
            </w:r>
          </w:p>
          <w:p w14:paraId="321E4DDB" w14:textId="77777777" w:rsidR="0080754A" w:rsidRDefault="0080754A" w:rsidP="00F20470">
            <w:pPr>
              <w:spacing w:afterLines="50" w:after="156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金额</w:t>
            </w:r>
          </w:p>
        </w:tc>
      </w:tr>
      <w:tr w:rsidR="0080754A" w14:paraId="12DBC474" w14:textId="77777777" w:rsidTr="00F20470">
        <w:trPr>
          <w:trHeight w:val="851"/>
          <w:jc w:val="center"/>
        </w:trPr>
        <w:tc>
          <w:tcPr>
            <w:tcW w:w="1154" w:type="dxa"/>
            <w:vAlign w:val="center"/>
          </w:tcPr>
          <w:p w14:paraId="6EB88337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30" w:type="dxa"/>
            <w:vAlign w:val="center"/>
          </w:tcPr>
          <w:p w14:paraId="378EBF3B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翟素娟</w:t>
            </w:r>
          </w:p>
        </w:tc>
        <w:tc>
          <w:tcPr>
            <w:tcW w:w="4253" w:type="dxa"/>
            <w:vAlign w:val="center"/>
          </w:tcPr>
          <w:p w14:paraId="7A4B03C9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旭川化学（苏州）有限公司</w:t>
            </w:r>
          </w:p>
        </w:tc>
        <w:tc>
          <w:tcPr>
            <w:tcW w:w="1984" w:type="dxa"/>
            <w:vAlign w:val="center"/>
          </w:tcPr>
          <w:p w14:paraId="2ADD2F8E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中国科学院大学</w:t>
            </w:r>
          </w:p>
        </w:tc>
        <w:tc>
          <w:tcPr>
            <w:tcW w:w="993" w:type="dxa"/>
            <w:vAlign w:val="center"/>
          </w:tcPr>
          <w:p w14:paraId="0276260B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184" w:type="dxa"/>
            <w:vAlign w:val="center"/>
          </w:tcPr>
          <w:p w14:paraId="099E241B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5</w:t>
            </w:r>
            <w:r w:rsidRPr="004E122F">
              <w:rPr>
                <w:rFonts w:eastAsia="仿宋_GB2312"/>
                <w:sz w:val="24"/>
              </w:rPr>
              <w:t>万</w:t>
            </w:r>
          </w:p>
        </w:tc>
      </w:tr>
      <w:tr w:rsidR="0080754A" w14:paraId="3575A227" w14:textId="77777777" w:rsidTr="00F20470">
        <w:trPr>
          <w:trHeight w:val="851"/>
          <w:jc w:val="center"/>
        </w:trPr>
        <w:tc>
          <w:tcPr>
            <w:tcW w:w="1154" w:type="dxa"/>
            <w:vAlign w:val="center"/>
          </w:tcPr>
          <w:p w14:paraId="140C59CB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330" w:type="dxa"/>
            <w:vAlign w:val="center"/>
          </w:tcPr>
          <w:p w14:paraId="38DD8C2A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俞锦锋</w:t>
            </w:r>
          </w:p>
        </w:tc>
        <w:tc>
          <w:tcPr>
            <w:tcW w:w="4253" w:type="dxa"/>
            <w:vAlign w:val="center"/>
          </w:tcPr>
          <w:p w14:paraId="2656E710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依</w:t>
            </w:r>
            <w:proofErr w:type="gramStart"/>
            <w:r w:rsidRPr="004E122F">
              <w:rPr>
                <w:rFonts w:eastAsia="仿宋_GB2312"/>
                <w:sz w:val="24"/>
              </w:rPr>
              <w:t>科赛生物</w:t>
            </w:r>
            <w:proofErr w:type="gramEnd"/>
            <w:r w:rsidRPr="004E122F">
              <w:rPr>
                <w:rFonts w:eastAsia="仿宋_GB2312"/>
                <w:sz w:val="24"/>
              </w:rPr>
              <w:t>科技（太仓）有限公司</w:t>
            </w:r>
          </w:p>
        </w:tc>
        <w:tc>
          <w:tcPr>
            <w:tcW w:w="1984" w:type="dxa"/>
            <w:vAlign w:val="center"/>
          </w:tcPr>
          <w:p w14:paraId="6EEB0AA8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南昌大学</w:t>
            </w:r>
          </w:p>
        </w:tc>
        <w:tc>
          <w:tcPr>
            <w:tcW w:w="993" w:type="dxa"/>
            <w:vAlign w:val="center"/>
          </w:tcPr>
          <w:p w14:paraId="4A04B190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184" w:type="dxa"/>
            <w:vAlign w:val="center"/>
          </w:tcPr>
          <w:p w14:paraId="311CB5C2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4</w:t>
            </w:r>
            <w:r w:rsidRPr="004E122F">
              <w:rPr>
                <w:rFonts w:eastAsia="仿宋_GB2312"/>
                <w:sz w:val="24"/>
              </w:rPr>
              <w:t>万</w:t>
            </w:r>
          </w:p>
        </w:tc>
      </w:tr>
      <w:tr w:rsidR="0080754A" w14:paraId="7E73BE81" w14:textId="77777777" w:rsidTr="00F20470">
        <w:trPr>
          <w:trHeight w:val="851"/>
          <w:jc w:val="center"/>
        </w:trPr>
        <w:tc>
          <w:tcPr>
            <w:tcW w:w="1154" w:type="dxa"/>
            <w:vAlign w:val="center"/>
          </w:tcPr>
          <w:p w14:paraId="7CDA815D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330" w:type="dxa"/>
            <w:vAlign w:val="center"/>
          </w:tcPr>
          <w:p w14:paraId="65A1CCC3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王刚</w:t>
            </w:r>
          </w:p>
        </w:tc>
        <w:tc>
          <w:tcPr>
            <w:tcW w:w="4253" w:type="dxa"/>
            <w:vAlign w:val="center"/>
          </w:tcPr>
          <w:p w14:paraId="0B3937F9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畅庆环保科技</w:t>
            </w:r>
            <w:r w:rsidRPr="004E122F">
              <w:rPr>
                <w:rFonts w:eastAsia="仿宋_GB2312"/>
                <w:sz w:val="24"/>
              </w:rPr>
              <w:t>(</w:t>
            </w:r>
            <w:r w:rsidRPr="004E122F">
              <w:rPr>
                <w:rFonts w:eastAsia="仿宋_GB2312"/>
                <w:sz w:val="24"/>
              </w:rPr>
              <w:t>太仓</w:t>
            </w:r>
            <w:r w:rsidRPr="004E122F">
              <w:rPr>
                <w:rFonts w:eastAsia="仿宋_GB2312"/>
                <w:sz w:val="24"/>
              </w:rPr>
              <w:t>)</w:t>
            </w:r>
            <w:r w:rsidRPr="004E122F">
              <w:rPr>
                <w:rFonts w:eastAsia="仿宋_GB2312"/>
                <w:sz w:val="24"/>
              </w:rPr>
              <w:t>有限公司</w:t>
            </w:r>
          </w:p>
        </w:tc>
        <w:tc>
          <w:tcPr>
            <w:tcW w:w="1984" w:type="dxa"/>
            <w:vAlign w:val="center"/>
          </w:tcPr>
          <w:p w14:paraId="2D250AD9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合肥工业大学</w:t>
            </w:r>
          </w:p>
        </w:tc>
        <w:tc>
          <w:tcPr>
            <w:tcW w:w="993" w:type="dxa"/>
            <w:vAlign w:val="center"/>
          </w:tcPr>
          <w:p w14:paraId="011DF3F0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184" w:type="dxa"/>
            <w:vAlign w:val="center"/>
          </w:tcPr>
          <w:p w14:paraId="7523EE24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4</w:t>
            </w:r>
            <w:r w:rsidRPr="004E122F">
              <w:rPr>
                <w:rFonts w:eastAsia="仿宋_GB2312"/>
                <w:sz w:val="24"/>
              </w:rPr>
              <w:t>万</w:t>
            </w:r>
          </w:p>
        </w:tc>
      </w:tr>
      <w:tr w:rsidR="0080754A" w14:paraId="5C8F9AB0" w14:textId="77777777" w:rsidTr="00F20470">
        <w:trPr>
          <w:trHeight w:val="851"/>
          <w:jc w:val="center"/>
        </w:trPr>
        <w:tc>
          <w:tcPr>
            <w:tcW w:w="1154" w:type="dxa"/>
            <w:vAlign w:val="center"/>
          </w:tcPr>
          <w:p w14:paraId="3960681B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330" w:type="dxa"/>
            <w:vAlign w:val="center"/>
          </w:tcPr>
          <w:p w14:paraId="4286966C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刘琦</w:t>
            </w:r>
          </w:p>
        </w:tc>
        <w:tc>
          <w:tcPr>
            <w:tcW w:w="4253" w:type="dxa"/>
            <w:vAlign w:val="center"/>
          </w:tcPr>
          <w:p w14:paraId="40457311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天顺（苏州）风电设备有限公司</w:t>
            </w:r>
          </w:p>
        </w:tc>
        <w:tc>
          <w:tcPr>
            <w:tcW w:w="1984" w:type="dxa"/>
            <w:vAlign w:val="center"/>
          </w:tcPr>
          <w:p w14:paraId="435C381B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华中科技大学</w:t>
            </w:r>
          </w:p>
        </w:tc>
        <w:tc>
          <w:tcPr>
            <w:tcW w:w="993" w:type="dxa"/>
            <w:vAlign w:val="center"/>
          </w:tcPr>
          <w:p w14:paraId="43E130FC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184" w:type="dxa"/>
            <w:vAlign w:val="center"/>
          </w:tcPr>
          <w:p w14:paraId="312110D5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4</w:t>
            </w:r>
            <w:r w:rsidRPr="004E122F">
              <w:rPr>
                <w:rFonts w:eastAsia="仿宋_GB2312"/>
                <w:sz w:val="24"/>
              </w:rPr>
              <w:t>万</w:t>
            </w:r>
          </w:p>
        </w:tc>
      </w:tr>
      <w:tr w:rsidR="0080754A" w14:paraId="3C3C0263" w14:textId="77777777" w:rsidTr="00F20470">
        <w:trPr>
          <w:trHeight w:val="851"/>
          <w:jc w:val="center"/>
        </w:trPr>
        <w:tc>
          <w:tcPr>
            <w:tcW w:w="1154" w:type="dxa"/>
            <w:vAlign w:val="center"/>
          </w:tcPr>
          <w:p w14:paraId="0C2E2D94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330" w:type="dxa"/>
            <w:vAlign w:val="center"/>
          </w:tcPr>
          <w:p w14:paraId="62973FDC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高申达</w:t>
            </w:r>
          </w:p>
        </w:tc>
        <w:tc>
          <w:tcPr>
            <w:tcW w:w="4253" w:type="dxa"/>
            <w:vAlign w:val="center"/>
          </w:tcPr>
          <w:p w14:paraId="5F79C47F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爱友</w:t>
            </w:r>
            <w:proofErr w:type="gramStart"/>
            <w:r w:rsidRPr="004E122F">
              <w:rPr>
                <w:rFonts w:eastAsia="仿宋_GB2312"/>
                <w:sz w:val="24"/>
              </w:rPr>
              <w:t>智信息</w:t>
            </w:r>
            <w:proofErr w:type="gramEnd"/>
            <w:r w:rsidRPr="004E122F">
              <w:rPr>
                <w:rFonts w:eastAsia="仿宋_GB2312"/>
                <w:sz w:val="24"/>
              </w:rPr>
              <w:t>科技（苏州）有限公司</w:t>
            </w:r>
          </w:p>
        </w:tc>
        <w:tc>
          <w:tcPr>
            <w:tcW w:w="1984" w:type="dxa"/>
            <w:vAlign w:val="center"/>
          </w:tcPr>
          <w:p w14:paraId="5D74135A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 w:hint="eastAsia"/>
                <w:sz w:val="24"/>
              </w:rPr>
              <w:t>南安普顿大学</w:t>
            </w:r>
          </w:p>
        </w:tc>
        <w:tc>
          <w:tcPr>
            <w:tcW w:w="993" w:type="dxa"/>
            <w:vAlign w:val="center"/>
          </w:tcPr>
          <w:p w14:paraId="49174E05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184" w:type="dxa"/>
            <w:vAlign w:val="center"/>
          </w:tcPr>
          <w:p w14:paraId="1E18E5FE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4</w:t>
            </w:r>
            <w:r w:rsidRPr="004E122F">
              <w:rPr>
                <w:rFonts w:eastAsia="仿宋_GB2312"/>
                <w:sz w:val="24"/>
              </w:rPr>
              <w:t>万</w:t>
            </w:r>
          </w:p>
        </w:tc>
      </w:tr>
      <w:tr w:rsidR="0080754A" w14:paraId="36CDDB0D" w14:textId="77777777" w:rsidTr="00F20470">
        <w:trPr>
          <w:trHeight w:val="851"/>
          <w:jc w:val="center"/>
        </w:trPr>
        <w:tc>
          <w:tcPr>
            <w:tcW w:w="1154" w:type="dxa"/>
            <w:vAlign w:val="center"/>
          </w:tcPr>
          <w:p w14:paraId="653463E2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1330" w:type="dxa"/>
            <w:vAlign w:val="center"/>
          </w:tcPr>
          <w:p w14:paraId="25E8BFBA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proofErr w:type="gramStart"/>
            <w:r w:rsidRPr="004E122F">
              <w:rPr>
                <w:rFonts w:eastAsia="仿宋_GB2312"/>
                <w:sz w:val="24"/>
              </w:rPr>
              <w:t>刘嘉楠</w:t>
            </w:r>
            <w:proofErr w:type="gramEnd"/>
          </w:p>
        </w:tc>
        <w:tc>
          <w:tcPr>
            <w:tcW w:w="4253" w:type="dxa"/>
            <w:vAlign w:val="center"/>
          </w:tcPr>
          <w:p w14:paraId="6D100840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旭川化学（苏州）有限公司</w:t>
            </w:r>
          </w:p>
        </w:tc>
        <w:tc>
          <w:tcPr>
            <w:tcW w:w="1984" w:type="dxa"/>
            <w:vAlign w:val="center"/>
          </w:tcPr>
          <w:p w14:paraId="1B197C9C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华东理工大学</w:t>
            </w:r>
          </w:p>
        </w:tc>
        <w:tc>
          <w:tcPr>
            <w:tcW w:w="993" w:type="dxa"/>
            <w:vAlign w:val="center"/>
          </w:tcPr>
          <w:p w14:paraId="3BCE1BCD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本科</w:t>
            </w:r>
          </w:p>
        </w:tc>
        <w:tc>
          <w:tcPr>
            <w:tcW w:w="1184" w:type="dxa"/>
            <w:vAlign w:val="center"/>
          </w:tcPr>
          <w:p w14:paraId="6D0D6AFA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3</w:t>
            </w:r>
            <w:r w:rsidRPr="004E122F">
              <w:rPr>
                <w:rFonts w:eastAsia="仿宋_GB2312"/>
                <w:sz w:val="24"/>
              </w:rPr>
              <w:t>万</w:t>
            </w:r>
          </w:p>
        </w:tc>
      </w:tr>
      <w:tr w:rsidR="0080754A" w14:paraId="144503D0" w14:textId="77777777" w:rsidTr="00F20470">
        <w:trPr>
          <w:trHeight w:val="851"/>
          <w:jc w:val="center"/>
        </w:trPr>
        <w:tc>
          <w:tcPr>
            <w:tcW w:w="1154" w:type="dxa"/>
            <w:vAlign w:val="center"/>
          </w:tcPr>
          <w:p w14:paraId="125960A9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330" w:type="dxa"/>
            <w:vAlign w:val="center"/>
          </w:tcPr>
          <w:p w14:paraId="09DDEC32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程文会</w:t>
            </w:r>
          </w:p>
        </w:tc>
        <w:tc>
          <w:tcPr>
            <w:tcW w:w="4253" w:type="dxa"/>
            <w:vAlign w:val="center"/>
          </w:tcPr>
          <w:p w14:paraId="21BAE181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峰</w:t>
            </w:r>
            <w:proofErr w:type="gramStart"/>
            <w:r w:rsidRPr="004E122F">
              <w:rPr>
                <w:rFonts w:eastAsia="仿宋_GB2312"/>
                <w:sz w:val="24"/>
              </w:rPr>
              <w:t>范</w:t>
            </w:r>
            <w:proofErr w:type="gramEnd"/>
            <w:r w:rsidRPr="004E122F">
              <w:rPr>
                <w:rFonts w:eastAsia="仿宋_GB2312"/>
                <w:sz w:val="24"/>
              </w:rPr>
              <w:t>新能源汽车技术（太仓）有限公司</w:t>
            </w:r>
          </w:p>
        </w:tc>
        <w:tc>
          <w:tcPr>
            <w:tcW w:w="1984" w:type="dxa"/>
            <w:vAlign w:val="center"/>
          </w:tcPr>
          <w:p w14:paraId="1969D334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湖南大学</w:t>
            </w:r>
          </w:p>
        </w:tc>
        <w:tc>
          <w:tcPr>
            <w:tcW w:w="993" w:type="dxa"/>
            <w:vAlign w:val="center"/>
          </w:tcPr>
          <w:p w14:paraId="0BD8345B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本科</w:t>
            </w:r>
          </w:p>
        </w:tc>
        <w:tc>
          <w:tcPr>
            <w:tcW w:w="1184" w:type="dxa"/>
            <w:vAlign w:val="center"/>
          </w:tcPr>
          <w:p w14:paraId="005D3EF6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3</w:t>
            </w:r>
            <w:r w:rsidRPr="004E122F">
              <w:rPr>
                <w:rFonts w:eastAsia="仿宋_GB2312"/>
                <w:sz w:val="24"/>
              </w:rPr>
              <w:t>万</w:t>
            </w:r>
          </w:p>
        </w:tc>
      </w:tr>
      <w:tr w:rsidR="0080754A" w14:paraId="1C5AF5D0" w14:textId="77777777" w:rsidTr="00F20470">
        <w:trPr>
          <w:trHeight w:val="851"/>
          <w:jc w:val="center"/>
        </w:trPr>
        <w:tc>
          <w:tcPr>
            <w:tcW w:w="1154" w:type="dxa"/>
            <w:vAlign w:val="center"/>
          </w:tcPr>
          <w:p w14:paraId="36B00EFE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330" w:type="dxa"/>
            <w:vAlign w:val="center"/>
          </w:tcPr>
          <w:p w14:paraId="1B3BF29C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刘伟</w:t>
            </w:r>
          </w:p>
        </w:tc>
        <w:tc>
          <w:tcPr>
            <w:tcW w:w="4253" w:type="dxa"/>
            <w:vAlign w:val="center"/>
          </w:tcPr>
          <w:p w14:paraId="65D70989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海德韦尔（太仓）能源科技有限公司</w:t>
            </w:r>
          </w:p>
        </w:tc>
        <w:tc>
          <w:tcPr>
            <w:tcW w:w="1984" w:type="dxa"/>
            <w:vAlign w:val="center"/>
          </w:tcPr>
          <w:p w14:paraId="0595B5D3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上海交通大学</w:t>
            </w:r>
          </w:p>
        </w:tc>
        <w:tc>
          <w:tcPr>
            <w:tcW w:w="993" w:type="dxa"/>
            <w:vAlign w:val="center"/>
          </w:tcPr>
          <w:p w14:paraId="5B6D0617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本科</w:t>
            </w:r>
          </w:p>
        </w:tc>
        <w:tc>
          <w:tcPr>
            <w:tcW w:w="1184" w:type="dxa"/>
            <w:vAlign w:val="center"/>
          </w:tcPr>
          <w:p w14:paraId="008F812B" w14:textId="77777777" w:rsidR="0080754A" w:rsidRPr="004E122F" w:rsidRDefault="0080754A" w:rsidP="00F20470">
            <w:pPr>
              <w:spacing w:afterLines="50" w:after="156"/>
              <w:jc w:val="center"/>
              <w:rPr>
                <w:rFonts w:eastAsia="仿宋_GB2312"/>
                <w:sz w:val="24"/>
              </w:rPr>
            </w:pPr>
            <w:r w:rsidRPr="004E122F">
              <w:rPr>
                <w:rFonts w:eastAsia="仿宋_GB2312"/>
                <w:sz w:val="24"/>
              </w:rPr>
              <w:t>3</w:t>
            </w:r>
            <w:r w:rsidRPr="004E122F">
              <w:rPr>
                <w:rFonts w:eastAsia="仿宋_GB2312"/>
                <w:sz w:val="24"/>
              </w:rPr>
              <w:t>万</w:t>
            </w:r>
          </w:p>
        </w:tc>
      </w:tr>
    </w:tbl>
    <w:p w14:paraId="2086269A" w14:textId="77777777" w:rsidR="00D13953" w:rsidRDefault="005B6155"/>
    <w:sectPr w:rsidR="00D13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23F78" w14:textId="77777777" w:rsidR="005B6155" w:rsidRDefault="005B6155" w:rsidP="0080754A">
      <w:r>
        <w:separator/>
      </w:r>
    </w:p>
  </w:endnote>
  <w:endnote w:type="continuationSeparator" w:id="0">
    <w:p w14:paraId="59F6C575" w14:textId="77777777" w:rsidR="005B6155" w:rsidRDefault="005B6155" w:rsidP="0080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AA720" w14:textId="77777777" w:rsidR="005B6155" w:rsidRDefault="005B6155" w:rsidP="0080754A">
      <w:r>
        <w:separator/>
      </w:r>
    </w:p>
  </w:footnote>
  <w:footnote w:type="continuationSeparator" w:id="0">
    <w:p w14:paraId="51E7E69B" w14:textId="77777777" w:rsidR="005B6155" w:rsidRDefault="005B6155" w:rsidP="00807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7A"/>
    <w:rsid w:val="005B6155"/>
    <w:rsid w:val="0080754A"/>
    <w:rsid w:val="0082347A"/>
    <w:rsid w:val="00C83F6B"/>
    <w:rsid w:val="00F9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EFFBF0-9289-4026-8508-EDAD646D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5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75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75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754A"/>
    <w:rPr>
      <w:sz w:val="18"/>
      <w:szCs w:val="18"/>
    </w:rPr>
  </w:style>
  <w:style w:type="table" w:styleId="a7">
    <w:name w:val="Table Grid"/>
    <w:basedOn w:val="a1"/>
    <w:uiPriority w:val="59"/>
    <w:qFormat/>
    <w:rsid w:val="0080754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2020-12-02T02:49:00Z</dcterms:created>
  <dcterms:modified xsi:type="dcterms:W3CDTF">2020-12-02T02:49:00Z</dcterms:modified>
</cp:coreProperties>
</file>