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3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center"/>
        <w:rPr>
          <w:b/>
          <w:bCs w:val="0"/>
          <w:sz w:val="32"/>
          <w:szCs w:val="30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工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作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经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历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证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消防行业特有工种职业技能鉴定（江苏）站：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兹有我单位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_________(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同志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________________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部门，从事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_____________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工作，专业年限为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年，现申请参加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30"/>
          <w:szCs w:val="30"/>
          <w:u w:val="single"/>
          <w:lang w:val="en-US" w:eastAsia="zh-CN" w:bidi="ar"/>
        </w:rPr>
        <w:t>建（构）筑物消防员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(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工种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30"/>
          <w:szCs w:val="30"/>
          <w:u w:val="single"/>
          <w:lang w:val="en-US" w:eastAsia="zh-CN" w:bidi="ar"/>
        </w:rPr>
        <w:t>初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级职业资格考试。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备注：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1.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此证明仅作报考职业资格证书凭据，不作其他用途。本单位对此证明真实性负责。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2.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工作经历证明审验包含：单位营业执照、用工合同、社保缴费证明、个人文凭原件及复印件。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部门联系人：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单位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盖章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right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年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B0D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jlee</dc:creator>
  <cp:lastModifiedBy>jlee</cp:lastModifiedBy>
  <dcterms:modified xsi:type="dcterms:W3CDTF">2016-12-29T08:16:48Z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